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75B60" w14:textId="77777777" w:rsidR="00BF1411" w:rsidRPr="00BF1411" w:rsidRDefault="00BF1411" w:rsidP="00BF1411">
      <w:pPr>
        <w:rPr>
          <w:b/>
          <w:bCs/>
        </w:rPr>
      </w:pPr>
      <w:r w:rsidRPr="00BF1411">
        <w:rPr>
          <w:b/>
          <w:bCs/>
        </w:rPr>
        <w:t>Somnul și copilul cu autism – recomandări practice pentru părinți</w:t>
      </w:r>
    </w:p>
    <w:p w14:paraId="7A393635" w14:textId="77777777" w:rsidR="00BF1411" w:rsidRPr="00BF1411" w:rsidRDefault="00BF1411" w:rsidP="00BF1411">
      <w:r w:rsidRPr="00BF1411">
        <w:t>Mulți copii cu autism întâmpină dificultăți legate de somn. Unii adorm greu, alții se trezesc frecvent în timpul nopții sau foarte devreme dimineața. Lipsa unui somn odihnitor poate afecta nu doar copilul, ci întreaga familie.</w:t>
      </w:r>
    </w:p>
    <w:p w14:paraId="7FE18244" w14:textId="0E32FFEC" w:rsidR="00BF1411" w:rsidRPr="00BF1411" w:rsidRDefault="00BF1411" w:rsidP="00BF1411">
      <w:r w:rsidRPr="00BF1411">
        <w:t xml:space="preserve">Vestea bună este că mici schimbări în rutină și în mediul de somn pot face o diferență importantă. Este important să reținem că fiecare copil este diferit și că ceea ce funcționează pentru unul poate să nu funcționeze pentru altul. Răbdarea și consecvența sunt esențiale. </w:t>
      </w:r>
    </w:p>
    <w:p w14:paraId="094F6404" w14:textId="77777777" w:rsidR="00BF1411" w:rsidRPr="00BF1411" w:rsidRDefault="00BF1411" w:rsidP="00BF1411">
      <w:r w:rsidRPr="00BF1411">
        <w:pict w14:anchorId="19BD7F5F">
          <v:rect id="_x0000_i1085" style="width:0;height:1.5pt" o:hralign="center" o:hrstd="t" o:hr="t" fillcolor="#a0a0a0" stroked="f"/>
        </w:pict>
      </w:r>
    </w:p>
    <w:p w14:paraId="45BCA3ED" w14:textId="77777777" w:rsidR="00BF1411" w:rsidRPr="00BF1411" w:rsidRDefault="00BF1411" w:rsidP="00BF1411">
      <w:pPr>
        <w:rPr>
          <w:b/>
          <w:bCs/>
        </w:rPr>
      </w:pPr>
      <w:r w:rsidRPr="00BF1411">
        <w:rPr>
          <w:b/>
          <w:bCs/>
        </w:rPr>
        <w:t>Începe cu pași mici</w:t>
      </w:r>
    </w:p>
    <w:p w14:paraId="70E996F5" w14:textId="77777777" w:rsidR="00BF1411" w:rsidRPr="00BF1411" w:rsidRDefault="00BF1411" w:rsidP="00BF1411">
      <w:r w:rsidRPr="00BF1411">
        <w:t>Atunci când vrei să îmbunătățești somnul copilului:</w:t>
      </w:r>
    </w:p>
    <w:p w14:paraId="4C51295E" w14:textId="77777777" w:rsidR="00BF1411" w:rsidRPr="00BF1411" w:rsidRDefault="00BF1411" w:rsidP="00BF1411">
      <w:pPr>
        <w:numPr>
          <w:ilvl w:val="0"/>
          <w:numId w:val="1"/>
        </w:numPr>
      </w:pPr>
      <w:r w:rsidRPr="00BF1411">
        <w:t>alege doar una sau două schimbări pentru început;</w:t>
      </w:r>
    </w:p>
    <w:p w14:paraId="60ACD86F" w14:textId="77777777" w:rsidR="00BF1411" w:rsidRPr="00BF1411" w:rsidRDefault="00BF1411" w:rsidP="00BF1411">
      <w:pPr>
        <w:numPr>
          <w:ilvl w:val="0"/>
          <w:numId w:val="1"/>
        </w:numPr>
      </w:pPr>
      <w:r w:rsidRPr="00BF1411">
        <w:t>implementează schimbările într-o perioadă în care ai timp și energie să fii consecvent;</w:t>
      </w:r>
    </w:p>
    <w:p w14:paraId="61F7F9A2" w14:textId="77777777" w:rsidR="00BF1411" w:rsidRPr="00BF1411" w:rsidRDefault="00BF1411" w:rsidP="00BF1411">
      <w:pPr>
        <w:numPr>
          <w:ilvl w:val="0"/>
          <w:numId w:val="1"/>
        </w:numPr>
      </w:pPr>
      <w:r w:rsidRPr="00BF1411">
        <w:t>oferă-i copilului timp să se adapteze;</w:t>
      </w:r>
    </w:p>
    <w:p w14:paraId="0130977E" w14:textId="77777777" w:rsidR="00BF1411" w:rsidRPr="00BF1411" w:rsidRDefault="00BF1411" w:rsidP="00BF1411">
      <w:pPr>
        <w:numPr>
          <w:ilvl w:val="0"/>
          <w:numId w:val="1"/>
        </w:numPr>
      </w:pPr>
      <w:r w:rsidRPr="00BF1411">
        <w:t>nu renunța dacă nu vezi rezultate imediat.</w:t>
      </w:r>
    </w:p>
    <w:p w14:paraId="403075DE" w14:textId="5590B93B" w:rsidR="00BF1411" w:rsidRPr="00BF1411" w:rsidRDefault="00BF1411" w:rsidP="00BF1411">
      <w:r w:rsidRPr="00BF1411">
        <w:t xml:space="preserve">Uneori sunt necesare câteva săptămâni pentru ca o nouă rutină să înceapă să producă efecte. </w:t>
      </w:r>
    </w:p>
    <w:p w14:paraId="1E26AF3A" w14:textId="77777777" w:rsidR="00BF1411" w:rsidRPr="00BF1411" w:rsidRDefault="00BF1411" w:rsidP="00BF1411">
      <w:r w:rsidRPr="00BF1411">
        <w:pict w14:anchorId="15CC263F">
          <v:rect id="_x0000_i1086" style="width:0;height:1.5pt" o:hralign="center" o:hrstd="t" o:hr="t" fillcolor="#a0a0a0" stroked="f"/>
        </w:pict>
      </w:r>
    </w:p>
    <w:p w14:paraId="4D1D0063" w14:textId="77777777" w:rsidR="00BF1411" w:rsidRPr="00BF1411" w:rsidRDefault="00BF1411" w:rsidP="00BF1411">
      <w:pPr>
        <w:rPr>
          <w:b/>
          <w:bCs/>
        </w:rPr>
      </w:pPr>
      <w:r w:rsidRPr="00BF1411">
        <w:rPr>
          <w:b/>
          <w:bCs/>
        </w:rPr>
        <w:t>Stabilește un program predictibil</w:t>
      </w:r>
    </w:p>
    <w:p w14:paraId="6CA4B845" w14:textId="77777777" w:rsidR="00BF1411" w:rsidRPr="00BF1411" w:rsidRDefault="00BF1411" w:rsidP="00BF1411">
      <w:r w:rsidRPr="00BF1411">
        <w:t>Pentru mulți copii autiști, predictibilitatea oferă siguranță.</w:t>
      </w:r>
    </w:p>
    <w:p w14:paraId="063E14E6" w14:textId="77777777" w:rsidR="00BF1411" w:rsidRPr="00BF1411" w:rsidRDefault="00BF1411" w:rsidP="00BF1411">
      <w:r w:rsidRPr="00BF1411">
        <w:t>Încearcă să menții:</w:t>
      </w:r>
    </w:p>
    <w:p w14:paraId="16B46957" w14:textId="77777777" w:rsidR="00BF1411" w:rsidRPr="00BF1411" w:rsidRDefault="00BF1411" w:rsidP="00BF1411">
      <w:pPr>
        <w:numPr>
          <w:ilvl w:val="0"/>
          <w:numId w:val="2"/>
        </w:numPr>
      </w:pPr>
      <w:r w:rsidRPr="00BF1411">
        <w:t>aceeași oră de trezire în fiecare zi;</w:t>
      </w:r>
    </w:p>
    <w:p w14:paraId="2239E169" w14:textId="77777777" w:rsidR="00BF1411" w:rsidRPr="00BF1411" w:rsidRDefault="00BF1411" w:rsidP="00BF1411">
      <w:pPr>
        <w:numPr>
          <w:ilvl w:val="0"/>
          <w:numId w:val="2"/>
        </w:numPr>
      </w:pPr>
      <w:r w:rsidRPr="00BF1411">
        <w:t>aceeași oră de culcare, inclusiv în weekend;</w:t>
      </w:r>
    </w:p>
    <w:p w14:paraId="21893278" w14:textId="77777777" w:rsidR="00BF1411" w:rsidRPr="00BF1411" w:rsidRDefault="00BF1411" w:rsidP="00BF1411">
      <w:pPr>
        <w:numPr>
          <w:ilvl w:val="0"/>
          <w:numId w:val="2"/>
        </w:numPr>
      </w:pPr>
      <w:r w:rsidRPr="00BF1411">
        <w:t>un program regulat pentru somnul de prânz, dacă este necesar;</w:t>
      </w:r>
    </w:p>
    <w:p w14:paraId="2761D759" w14:textId="77777777" w:rsidR="00BF1411" w:rsidRPr="00BF1411" w:rsidRDefault="00BF1411" w:rsidP="00BF1411">
      <w:pPr>
        <w:numPr>
          <w:ilvl w:val="0"/>
          <w:numId w:val="2"/>
        </w:numPr>
      </w:pPr>
      <w:r w:rsidRPr="00BF1411">
        <w:t>activități zilnice cât mai previzibile.</w:t>
      </w:r>
    </w:p>
    <w:p w14:paraId="6F8F3C2F" w14:textId="38359FF3" w:rsidR="00BF1411" w:rsidRPr="00BF1411" w:rsidRDefault="00BF1411" w:rsidP="00BF1411">
      <w:r w:rsidRPr="00BF1411">
        <w:t>Un program constant ajută organismul să înțeleagă când este timpul pentru odihnă și când este timpul pentru activitate.</w:t>
      </w:r>
      <w:r w:rsidRPr="00BF1411">
        <w:t xml:space="preserve"> </w:t>
      </w:r>
    </w:p>
    <w:p w14:paraId="6504C285" w14:textId="77777777" w:rsidR="00BF1411" w:rsidRPr="00BF1411" w:rsidRDefault="00BF1411" w:rsidP="00BF1411">
      <w:r w:rsidRPr="00BF1411">
        <w:pict w14:anchorId="53E40458">
          <v:rect id="_x0000_i1087" style="width:0;height:1.5pt" o:hralign="center" o:hrstd="t" o:hr="t" fillcolor="#a0a0a0" stroked="f"/>
        </w:pict>
      </w:r>
    </w:p>
    <w:p w14:paraId="02A75471" w14:textId="77777777" w:rsidR="00BF1411" w:rsidRPr="00BF1411" w:rsidRDefault="00BF1411" w:rsidP="00BF1411">
      <w:pPr>
        <w:rPr>
          <w:b/>
          <w:bCs/>
        </w:rPr>
      </w:pPr>
      <w:r w:rsidRPr="00BF1411">
        <w:rPr>
          <w:b/>
          <w:bCs/>
        </w:rPr>
        <w:t>Folosește lumina în avantajul tău</w:t>
      </w:r>
    </w:p>
    <w:p w14:paraId="685F2AA5" w14:textId="77777777" w:rsidR="00BF1411" w:rsidRPr="00BF1411" w:rsidRDefault="00BF1411" w:rsidP="00BF1411">
      <w:r w:rsidRPr="00BF1411">
        <w:t>Lumina joacă un rol important în reglarea somnului.</w:t>
      </w:r>
    </w:p>
    <w:p w14:paraId="25F3F39B" w14:textId="77777777" w:rsidR="00BF1411" w:rsidRPr="00BF1411" w:rsidRDefault="00BF1411" w:rsidP="00BF1411">
      <w:r w:rsidRPr="00BF1411">
        <w:t>Poți încerca:</w:t>
      </w:r>
    </w:p>
    <w:p w14:paraId="1AD54EDD" w14:textId="77777777" w:rsidR="00BF1411" w:rsidRPr="00BF1411" w:rsidRDefault="00BF1411" w:rsidP="00BF1411">
      <w:pPr>
        <w:numPr>
          <w:ilvl w:val="0"/>
          <w:numId w:val="3"/>
        </w:numPr>
      </w:pPr>
      <w:r w:rsidRPr="00BF1411">
        <w:t>să deschizi perdelele imediat după trezire;</w:t>
      </w:r>
    </w:p>
    <w:p w14:paraId="043F27B1" w14:textId="77777777" w:rsidR="00BF1411" w:rsidRPr="00BF1411" w:rsidRDefault="00BF1411" w:rsidP="00BF1411">
      <w:pPr>
        <w:numPr>
          <w:ilvl w:val="0"/>
          <w:numId w:val="3"/>
        </w:numPr>
      </w:pPr>
      <w:r w:rsidRPr="00BF1411">
        <w:t>să petreceți timp afară în timpul zilei;</w:t>
      </w:r>
    </w:p>
    <w:p w14:paraId="05E255A5" w14:textId="77777777" w:rsidR="00BF1411" w:rsidRPr="00BF1411" w:rsidRDefault="00BF1411" w:rsidP="00BF1411">
      <w:pPr>
        <w:numPr>
          <w:ilvl w:val="0"/>
          <w:numId w:val="3"/>
        </w:numPr>
      </w:pPr>
      <w:r w:rsidRPr="00BF1411">
        <w:t>să reduci intensitatea luminilor din casă seara;</w:t>
      </w:r>
    </w:p>
    <w:p w14:paraId="56FC5216" w14:textId="77777777" w:rsidR="00BF1411" w:rsidRPr="00BF1411" w:rsidRDefault="00BF1411" w:rsidP="00BF1411">
      <w:pPr>
        <w:numPr>
          <w:ilvl w:val="0"/>
          <w:numId w:val="3"/>
        </w:numPr>
      </w:pPr>
      <w:r w:rsidRPr="00BF1411">
        <w:t>să limitezi expunerea la ecrane înainte de culcare.</w:t>
      </w:r>
    </w:p>
    <w:p w14:paraId="28E60A35" w14:textId="7C45EE3D" w:rsidR="00BF1411" w:rsidRPr="00BF1411" w:rsidRDefault="00BF1411" w:rsidP="00BF1411">
      <w:r w:rsidRPr="00BF1411">
        <w:lastRenderedPageBreak/>
        <w:t xml:space="preserve">Lumina naturală dimineața și lumina redusă seara transmit creierului semnale clare despre momentul zilei. </w:t>
      </w:r>
    </w:p>
    <w:p w14:paraId="1C226288" w14:textId="77777777" w:rsidR="00BF1411" w:rsidRPr="00BF1411" w:rsidRDefault="00BF1411" w:rsidP="00BF1411">
      <w:r w:rsidRPr="00BF1411">
        <w:pict w14:anchorId="6D878C6B">
          <v:rect id="_x0000_i1088" style="width:0;height:1.5pt" o:hralign="center" o:hrstd="t" o:hr="t" fillcolor="#a0a0a0" stroked="f"/>
        </w:pict>
      </w:r>
    </w:p>
    <w:p w14:paraId="6E2AB59F" w14:textId="77777777" w:rsidR="00BF1411" w:rsidRPr="00BF1411" w:rsidRDefault="00BF1411" w:rsidP="00BF1411">
      <w:pPr>
        <w:rPr>
          <w:b/>
          <w:bCs/>
        </w:rPr>
      </w:pPr>
      <w:r w:rsidRPr="00BF1411">
        <w:rPr>
          <w:b/>
          <w:bCs/>
        </w:rPr>
        <w:t>Atenție la activitățile din timpul serii</w:t>
      </w:r>
    </w:p>
    <w:p w14:paraId="77869A22" w14:textId="77777777" w:rsidR="00BF1411" w:rsidRPr="00BF1411" w:rsidRDefault="00BF1411" w:rsidP="00BF1411">
      <w:r w:rsidRPr="00BF1411">
        <w:t>În ultimele ore înainte de culcare, încearcă să creezi o atmosferă calmă.</w:t>
      </w:r>
    </w:p>
    <w:p w14:paraId="01D3F07C" w14:textId="77777777" w:rsidR="00BF1411" w:rsidRPr="00BF1411" w:rsidRDefault="00BF1411" w:rsidP="00BF1411">
      <w:r w:rsidRPr="00BF1411">
        <w:t>Poate fi util să eviți:</w:t>
      </w:r>
    </w:p>
    <w:p w14:paraId="3ABD6857" w14:textId="77777777" w:rsidR="00BF1411" w:rsidRPr="00BF1411" w:rsidRDefault="00BF1411" w:rsidP="00BF1411">
      <w:pPr>
        <w:numPr>
          <w:ilvl w:val="0"/>
          <w:numId w:val="4"/>
        </w:numPr>
      </w:pPr>
      <w:r w:rsidRPr="00BF1411">
        <w:t>jocurile foarte energice;</w:t>
      </w:r>
    </w:p>
    <w:p w14:paraId="0F589A4B" w14:textId="77777777" w:rsidR="00BF1411" w:rsidRPr="00BF1411" w:rsidRDefault="00BF1411" w:rsidP="00BF1411">
      <w:pPr>
        <w:numPr>
          <w:ilvl w:val="0"/>
          <w:numId w:val="4"/>
        </w:numPr>
      </w:pPr>
      <w:r w:rsidRPr="00BF1411">
        <w:t>alergatul și săriturile;</w:t>
      </w:r>
    </w:p>
    <w:p w14:paraId="5523DAB4" w14:textId="77777777" w:rsidR="00BF1411" w:rsidRPr="00BF1411" w:rsidRDefault="00BF1411" w:rsidP="00BF1411">
      <w:pPr>
        <w:numPr>
          <w:ilvl w:val="0"/>
          <w:numId w:val="4"/>
        </w:numPr>
      </w:pPr>
      <w:r w:rsidRPr="00BF1411">
        <w:t>desenele animate sau videoclipurile stimulante;</w:t>
      </w:r>
    </w:p>
    <w:p w14:paraId="5B8A12B7" w14:textId="77777777" w:rsidR="00BF1411" w:rsidRPr="00BF1411" w:rsidRDefault="00BF1411" w:rsidP="00BF1411">
      <w:pPr>
        <w:numPr>
          <w:ilvl w:val="0"/>
          <w:numId w:val="4"/>
        </w:numPr>
      </w:pPr>
      <w:r w:rsidRPr="00BF1411">
        <w:t>jocurile video;</w:t>
      </w:r>
    </w:p>
    <w:p w14:paraId="5AFCE2D3" w14:textId="77777777" w:rsidR="00BF1411" w:rsidRPr="00BF1411" w:rsidRDefault="00BF1411" w:rsidP="00BF1411">
      <w:pPr>
        <w:numPr>
          <w:ilvl w:val="0"/>
          <w:numId w:val="4"/>
        </w:numPr>
      </w:pPr>
      <w:r w:rsidRPr="00BF1411">
        <w:t>utilizarea telefonului sau a tabletei.</w:t>
      </w:r>
    </w:p>
    <w:p w14:paraId="3296AB85" w14:textId="77777777" w:rsidR="00BF1411" w:rsidRPr="00BF1411" w:rsidRDefault="00BF1411" w:rsidP="00BF1411">
      <w:r w:rsidRPr="00BF1411">
        <w:t>În schimb, poți introduce activități liniștitoare:</w:t>
      </w:r>
    </w:p>
    <w:p w14:paraId="593ED240" w14:textId="77777777" w:rsidR="00BF1411" w:rsidRPr="00BF1411" w:rsidRDefault="00BF1411" w:rsidP="00BF1411">
      <w:pPr>
        <w:numPr>
          <w:ilvl w:val="0"/>
          <w:numId w:val="5"/>
        </w:numPr>
      </w:pPr>
      <w:r w:rsidRPr="00BF1411">
        <w:t>cititul unei povești;</w:t>
      </w:r>
    </w:p>
    <w:p w14:paraId="5A14BF49" w14:textId="77777777" w:rsidR="00BF1411" w:rsidRPr="00BF1411" w:rsidRDefault="00BF1411" w:rsidP="00BF1411">
      <w:pPr>
        <w:numPr>
          <w:ilvl w:val="0"/>
          <w:numId w:val="5"/>
        </w:numPr>
      </w:pPr>
      <w:r w:rsidRPr="00BF1411">
        <w:t>ascultarea unei muzici relaxante;</w:t>
      </w:r>
    </w:p>
    <w:p w14:paraId="68FB2BC8" w14:textId="77777777" w:rsidR="00BF1411" w:rsidRPr="00BF1411" w:rsidRDefault="00BF1411" w:rsidP="00BF1411">
      <w:pPr>
        <w:numPr>
          <w:ilvl w:val="0"/>
          <w:numId w:val="5"/>
        </w:numPr>
      </w:pPr>
      <w:r w:rsidRPr="00BF1411">
        <w:t>puzzle-uri simple;</w:t>
      </w:r>
    </w:p>
    <w:p w14:paraId="06CB96D0" w14:textId="77777777" w:rsidR="00BF1411" w:rsidRPr="00BF1411" w:rsidRDefault="00BF1411" w:rsidP="00BF1411">
      <w:pPr>
        <w:numPr>
          <w:ilvl w:val="0"/>
          <w:numId w:val="5"/>
        </w:numPr>
      </w:pPr>
      <w:r w:rsidRPr="00BF1411">
        <w:t>desen;</w:t>
      </w:r>
    </w:p>
    <w:p w14:paraId="0C166A24" w14:textId="0BCFC81F" w:rsidR="00BF1411" w:rsidRPr="00BF1411" w:rsidRDefault="00BF1411" w:rsidP="00BF1411">
      <w:pPr>
        <w:numPr>
          <w:ilvl w:val="0"/>
          <w:numId w:val="5"/>
        </w:numPr>
      </w:pPr>
      <w:r w:rsidRPr="00BF1411">
        <w:t xml:space="preserve">timp petrecut împreună într-un mediu calm. </w:t>
      </w:r>
      <w:r w:rsidRPr="00BF1411">
        <w:pict w14:anchorId="0422C6A8">
          <v:rect id="_x0000_i1089" style="width:0;height:1.5pt" o:hralign="center" o:hrstd="t" o:hr="t" fillcolor="#a0a0a0" stroked="f"/>
        </w:pict>
      </w:r>
    </w:p>
    <w:p w14:paraId="52F2B00F" w14:textId="77777777" w:rsidR="00BF1411" w:rsidRPr="00BF1411" w:rsidRDefault="00BF1411" w:rsidP="00BF1411">
      <w:pPr>
        <w:rPr>
          <w:b/>
          <w:bCs/>
        </w:rPr>
      </w:pPr>
      <w:r w:rsidRPr="00BF1411">
        <w:rPr>
          <w:b/>
          <w:bCs/>
        </w:rPr>
        <w:t>Creează o rutină de seară</w:t>
      </w:r>
    </w:p>
    <w:p w14:paraId="43590624" w14:textId="77777777" w:rsidR="00BF1411" w:rsidRPr="00BF1411" w:rsidRDefault="00BF1411" w:rsidP="00BF1411">
      <w:r w:rsidRPr="00BF1411">
        <w:t>Copiii se simt mai în siguranță atunci când știu ce urmează.</w:t>
      </w:r>
    </w:p>
    <w:p w14:paraId="494D72FC" w14:textId="77777777" w:rsidR="00BF1411" w:rsidRPr="00BF1411" w:rsidRDefault="00BF1411" w:rsidP="00BF1411">
      <w:r w:rsidRPr="00BF1411">
        <w:t>O rutină de seară poate dura între 15 și 30 de minute și poate include:</w:t>
      </w:r>
    </w:p>
    <w:p w14:paraId="3B411A91" w14:textId="77777777" w:rsidR="00BF1411" w:rsidRPr="00BF1411" w:rsidRDefault="00BF1411" w:rsidP="00BF1411">
      <w:pPr>
        <w:numPr>
          <w:ilvl w:val="0"/>
          <w:numId w:val="6"/>
        </w:numPr>
      </w:pPr>
      <w:r w:rsidRPr="00BF1411">
        <w:t>Baie sau duș.</w:t>
      </w:r>
    </w:p>
    <w:p w14:paraId="4BA51187" w14:textId="77777777" w:rsidR="00BF1411" w:rsidRPr="00BF1411" w:rsidRDefault="00BF1411" w:rsidP="00BF1411">
      <w:pPr>
        <w:numPr>
          <w:ilvl w:val="0"/>
          <w:numId w:val="6"/>
        </w:numPr>
      </w:pPr>
      <w:r w:rsidRPr="00BF1411">
        <w:t>Îmbrăcarea pijamalei.</w:t>
      </w:r>
    </w:p>
    <w:p w14:paraId="169E549E" w14:textId="77777777" w:rsidR="00BF1411" w:rsidRPr="00BF1411" w:rsidRDefault="00BF1411" w:rsidP="00BF1411">
      <w:pPr>
        <w:numPr>
          <w:ilvl w:val="0"/>
          <w:numId w:val="6"/>
        </w:numPr>
      </w:pPr>
      <w:r w:rsidRPr="00BF1411">
        <w:t>Spălatul pe dinți.</w:t>
      </w:r>
    </w:p>
    <w:p w14:paraId="5320EC71" w14:textId="77777777" w:rsidR="00BF1411" w:rsidRPr="00BF1411" w:rsidRDefault="00BF1411" w:rsidP="00BF1411">
      <w:pPr>
        <w:numPr>
          <w:ilvl w:val="0"/>
          <w:numId w:val="6"/>
        </w:numPr>
      </w:pPr>
      <w:r w:rsidRPr="00BF1411">
        <w:t>O poveste.</w:t>
      </w:r>
    </w:p>
    <w:p w14:paraId="311B89FC" w14:textId="77777777" w:rsidR="00BF1411" w:rsidRPr="00BF1411" w:rsidRDefault="00BF1411" w:rsidP="00BF1411">
      <w:pPr>
        <w:numPr>
          <w:ilvl w:val="0"/>
          <w:numId w:val="6"/>
        </w:numPr>
      </w:pPr>
      <w:r w:rsidRPr="00BF1411">
        <w:t>Stingerea luminilor.</w:t>
      </w:r>
    </w:p>
    <w:p w14:paraId="088967B6" w14:textId="3D3D10D9" w:rsidR="00BF1411" w:rsidRPr="00BF1411" w:rsidRDefault="00BF1411" w:rsidP="00BF1411">
      <w:r w:rsidRPr="00BF1411">
        <w:t xml:space="preserve">Ideal este ca activitățile să aibă loc în aceeași ordine în fiecare seară. </w:t>
      </w:r>
    </w:p>
    <w:p w14:paraId="1A5C5875" w14:textId="77777777" w:rsidR="00BF1411" w:rsidRPr="00BF1411" w:rsidRDefault="00BF1411" w:rsidP="00BF1411">
      <w:r w:rsidRPr="00BF1411">
        <w:t>Pentru copiii care răspund bine la suport vizual, poți crea un program cu imagini care să ilustreze fiecare pas al rutinei.</w:t>
      </w:r>
    </w:p>
    <w:p w14:paraId="63BA41D7" w14:textId="77777777" w:rsidR="00BF1411" w:rsidRPr="00BF1411" w:rsidRDefault="00BF1411" w:rsidP="00BF1411">
      <w:r w:rsidRPr="00BF1411">
        <w:pict w14:anchorId="452BD028">
          <v:rect id="_x0000_i1090" style="width:0;height:1.5pt" o:hralign="center" o:hrstd="t" o:hr="t" fillcolor="#a0a0a0" stroked="f"/>
        </w:pict>
      </w:r>
    </w:p>
    <w:p w14:paraId="7B7CBDED" w14:textId="77777777" w:rsidR="00BF1411" w:rsidRPr="00BF1411" w:rsidRDefault="00BF1411" w:rsidP="00BF1411">
      <w:pPr>
        <w:rPr>
          <w:b/>
          <w:bCs/>
        </w:rPr>
      </w:pPr>
      <w:r w:rsidRPr="00BF1411">
        <w:rPr>
          <w:b/>
          <w:bCs/>
        </w:rPr>
        <w:t>Transformă dormitorul într-un spațiu pentru odihnă</w:t>
      </w:r>
    </w:p>
    <w:p w14:paraId="7B8F31B8" w14:textId="77777777" w:rsidR="00BF1411" w:rsidRPr="00BF1411" w:rsidRDefault="00BF1411" w:rsidP="00BF1411">
      <w:r w:rsidRPr="00BF1411">
        <w:t>Mediul în care doarme copilul contează foarte mult.</w:t>
      </w:r>
    </w:p>
    <w:p w14:paraId="3F734D2A" w14:textId="77777777" w:rsidR="00BF1411" w:rsidRPr="00BF1411" w:rsidRDefault="00BF1411" w:rsidP="00BF1411">
      <w:r w:rsidRPr="00BF1411">
        <w:lastRenderedPageBreak/>
        <w:t>Verifică dacă:</w:t>
      </w:r>
    </w:p>
    <w:p w14:paraId="45641EB2" w14:textId="77777777" w:rsidR="00BF1411" w:rsidRPr="00BF1411" w:rsidRDefault="00BF1411" w:rsidP="00BF1411">
      <w:pPr>
        <w:numPr>
          <w:ilvl w:val="0"/>
          <w:numId w:val="7"/>
        </w:numPr>
      </w:pPr>
      <w:r w:rsidRPr="00BF1411">
        <w:t>temperatura camerei este confortabilă;</w:t>
      </w:r>
    </w:p>
    <w:p w14:paraId="2CFA75B9" w14:textId="77777777" w:rsidR="00BF1411" w:rsidRPr="00BF1411" w:rsidRDefault="00BF1411" w:rsidP="00BF1411">
      <w:pPr>
        <w:numPr>
          <w:ilvl w:val="0"/>
          <w:numId w:val="7"/>
        </w:numPr>
      </w:pPr>
      <w:r w:rsidRPr="00BF1411">
        <w:t>camera este suficient de întunecată;</w:t>
      </w:r>
    </w:p>
    <w:p w14:paraId="1F82F2A1" w14:textId="77777777" w:rsidR="00BF1411" w:rsidRPr="00BF1411" w:rsidRDefault="00BF1411" w:rsidP="00BF1411">
      <w:pPr>
        <w:numPr>
          <w:ilvl w:val="0"/>
          <w:numId w:val="7"/>
        </w:numPr>
      </w:pPr>
      <w:r w:rsidRPr="00BF1411">
        <w:t>zgomotele sunt reduse;</w:t>
      </w:r>
    </w:p>
    <w:p w14:paraId="7DA2DBB5" w14:textId="77777777" w:rsidR="00BF1411" w:rsidRPr="00BF1411" w:rsidRDefault="00BF1411" w:rsidP="00BF1411">
      <w:pPr>
        <w:numPr>
          <w:ilvl w:val="0"/>
          <w:numId w:val="7"/>
        </w:numPr>
      </w:pPr>
      <w:r w:rsidRPr="00BF1411">
        <w:t>lenjeria și pijamaua sunt confortabile pentru copil;</w:t>
      </w:r>
    </w:p>
    <w:p w14:paraId="6BD3AB0F" w14:textId="77777777" w:rsidR="00BF1411" w:rsidRPr="00BF1411" w:rsidRDefault="00BF1411" w:rsidP="00BF1411">
      <w:pPr>
        <w:numPr>
          <w:ilvl w:val="0"/>
          <w:numId w:val="7"/>
        </w:numPr>
      </w:pPr>
      <w:r w:rsidRPr="00BF1411">
        <w:t>există cât mai puțini stimuli care îl pot distrage.</w:t>
      </w:r>
    </w:p>
    <w:p w14:paraId="3256457A" w14:textId="4F6B98C3" w:rsidR="00BF1411" w:rsidRPr="00BF1411" w:rsidRDefault="00BF1411" w:rsidP="00BF1411">
      <w:r w:rsidRPr="00BF1411">
        <w:t>Unii copii se simt mai confortabil cu o lumină de veghe sau cu zgomot de fond constant. Observă ce funcționează pentru copilul tău.</w:t>
      </w:r>
      <w:r w:rsidRPr="00BF1411">
        <w:t xml:space="preserve"> </w:t>
      </w:r>
    </w:p>
    <w:p w14:paraId="32B429DF" w14:textId="77777777" w:rsidR="00BF1411" w:rsidRPr="00BF1411" w:rsidRDefault="00BF1411" w:rsidP="00BF1411">
      <w:r w:rsidRPr="00BF1411">
        <w:pict w14:anchorId="3CDD600E">
          <v:rect id="_x0000_i1091" style="width:0;height:1.5pt" o:hralign="center" o:hrstd="t" o:hr="t" fillcolor="#a0a0a0" stroked="f"/>
        </w:pict>
      </w:r>
    </w:p>
    <w:p w14:paraId="44B70D9A" w14:textId="77777777" w:rsidR="00BF1411" w:rsidRPr="00BF1411" w:rsidRDefault="00BF1411" w:rsidP="00BF1411">
      <w:pPr>
        <w:rPr>
          <w:b/>
          <w:bCs/>
        </w:rPr>
      </w:pPr>
      <w:r w:rsidRPr="00BF1411">
        <w:rPr>
          <w:b/>
          <w:bCs/>
        </w:rPr>
        <w:t>Alimentația poate influența somnul</w:t>
      </w:r>
    </w:p>
    <w:p w14:paraId="3D91B2A0" w14:textId="77777777" w:rsidR="00BF1411" w:rsidRPr="00BF1411" w:rsidRDefault="00BF1411" w:rsidP="00BF1411">
      <w:r w:rsidRPr="00BF1411">
        <w:t>Înainte de culcare este recomandat să eviți mesele foarte bogate.</w:t>
      </w:r>
    </w:p>
    <w:p w14:paraId="197E6A43" w14:textId="77777777" w:rsidR="00BF1411" w:rsidRPr="00BF1411" w:rsidRDefault="00BF1411" w:rsidP="00BF1411">
      <w:r w:rsidRPr="00BF1411">
        <w:t>De asemenea, este bine să limitezi produsele care conțin cofeină, inclusiv:</w:t>
      </w:r>
    </w:p>
    <w:p w14:paraId="21BF406B" w14:textId="77777777" w:rsidR="00BF1411" w:rsidRPr="00BF1411" w:rsidRDefault="00BF1411" w:rsidP="00BF1411">
      <w:pPr>
        <w:numPr>
          <w:ilvl w:val="0"/>
          <w:numId w:val="8"/>
        </w:numPr>
      </w:pPr>
      <w:r w:rsidRPr="00BF1411">
        <w:t>anumite tipuri de ciocolată;</w:t>
      </w:r>
    </w:p>
    <w:p w14:paraId="41170590" w14:textId="77777777" w:rsidR="00BF1411" w:rsidRPr="00BF1411" w:rsidRDefault="00BF1411" w:rsidP="00BF1411">
      <w:pPr>
        <w:numPr>
          <w:ilvl w:val="0"/>
          <w:numId w:val="8"/>
        </w:numPr>
      </w:pPr>
      <w:r w:rsidRPr="00BF1411">
        <w:t>băuturi energizante;</w:t>
      </w:r>
    </w:p>
    <w:p w14:paraId="2B3D4419" w14:textId="77777777" w:rsidR="00BF1411" w:rsidRPr="00BF1411" w:rsidRDefault="00BF1411" w:rsidP="00BF1411">
      <w:pPr>
        <w:numPr>
          <w:ilvl w:val="0"/>
          <w:numId w:val="8"/>
        </w:numPr>
      </w:pPr>
      <w:r w:rsidRPr="00BF1411">
        <w:t>băuturi carbogazoase cu cofeină;</w:t>
      </w:r>
    </w:p>
    <w:p w14:paraId="686A444D" w14:textId="6DD042E2" w:rsidR="00BF1411" w:rsidRPr="00BF1411" w:rsidRDefault="00BF1411" w:rsidP="00BF1411">
      <w:pPr>
        <w:numPr>
          <w:ilvl w:val="0"/>
          <w:numId w:val="8"/>
        </w:numPr>
      </w:pPr>
      <w:r w:rsidRPr="00BF1411">
        <w:t xml:space="preserve">cafea sau ceaiuri care conțin cofeină. </w:t>
      </w:r>
    </w:p>
    <w:p w14:paraId="4FCB3A47" w14:textId="77777777" w:rsidR="00BF1411" w:rsidRPr="00BF1411" w:rsidRDefault="00BF1411" w:rsidP="00BF1411">
      <w:r w:rsidRPr="00BF1411">
        <w:pict w14:anchorId="13BAC48B">
          <v:rect id="_x0000_i1092" style="width:0;height:1.5pt" o:hralign="center" o:hrstd="t" o:hr="t" fillcolor="#a0a0a0" stroked="f"/>
        </w:pict>
      </w:r>
    </w:p>
    <w:p w14:paraId="42879CBF" w14:textId="77777777" w:rsidR="00BF1411" w:rsidRPr="00BF1411" w:rsidRDefault="00BF1411" w:rsidP="00BF1411">
      <w:pPr>
        <w:rPr>
          <w:b/>
          <w:bCs/>
        </w:rPr>
      </w:pPr>
      <w:r w:rsidRPr="00BF1411">
        <w:rPr>
          <w:b/>
          <w:bCs/>
        </w:rPr>
        <w:t>Încurajează adormirea independentă</w:t>
      </w:r>
    </w:p>
    <w:p w14:paraId="679514E4" w14:textId="77777777" w:rsidR="00BF1411" w:rsidRPr="00BF1411" w:rsidRDefault="00BF1411" w:rsidP="00BF1411">
      <w:r w:rsidRPr="00BF1411">
        <w:t>Mulți părinți petrec mult timp lângă copil până când acesta adoarme. Dacă îți dorești să îl ajuți să adoarmă mai independent, încearcă să faci acest proces gradual.</w:t>
      </w:r>
    </w:p>
    <w:p w14:paraId="5D4F4FEF" w14:textId="77777777" w:rsidR="00BF1411" w:rsidRPr="00BF1411" w:rsidRDefault="00BF1411" w:rsidP="00BF1411">
      <w:r w:rsidRPr="00BF1411">
        <w:t>De exemplu:</w:t>
      </w:r>
    </w:p>
    <w:p w14:paraId="46BA6D40" w14:textId="77777777" w:rsidR="00BF1411" w:rsidRPr="00BF1411" w:rsidRDefault="00BF1411" w:rsidP="00BF1411">
      <w:pPr>
        <w:numPr>
          <w:ilvl w:val="0"/>
          <w:numId w:val="9"/>
        </w:numPr>
      </w:pPr>
      <w:r w:rsidRPr="00BF1411">
        <w:t>stai inițial lângă pat;</w:t>
      </w:r>
    </w:p>
    <w:p w14:paraId="78FDF987" w14:textId="77777777" w:rsidR="00BF1411" w:rsidRPr="00BF1411" w:rsidRDefault="00BF1411" w:rsidP="00BF1411">
      <w:pPr>
        <w:numPr>
          <w:ilvl w:val="0"/>
          <w:numId w:val="9"/>
        </w:numPr>
      </w:pPr>
      <w:r w:rsidRPr="00BF1411">
        <w:t>după câteva zile mută scaunul puțin mai departe;</w:t>
      </w:r>
    </w:p>
    <w:p w14:paraId="425AA29C" w14:textId="77777777" w:rsidR="00BF1411" w:rsidRPr="00BF1411" w:rsidRDefault="00BF1411" w:rsidP="00BF1411">
      <w:pPr>
        <w:numPr>
          <w:ilvl w:val="0"/>
          <w:numId w:val="9"/>
        </w:numPr>
      </w:pPr>
      <w:r w:rsidRPr="00BF1411">
        <w:t>continuă treptat până când copilul se simte confortabil să adoarmă fără prezența permanentă a unui adult.</w:t>
      </w:r>
    </w:p>
    <w:p w14:paraId="2A1D0A2C" w14:textId="69A2D455" w:rsidR="00BF1411" w:rsidRPr="00BF1411" w:rsidRDefault="00BF1411" w:rsidP="00BF1411">
      <w:r w:rsidRPr="00BF1411">
        <w:t xml:space="preserve">Dacă se trezește în timpul nopții, încearcă să păstrezi interacțiunile scurte, calme și liniștitoare. </w:t>
      </w:r>
    </w:p>
    <w:p w14:paraId="371C091C" w14:textId="77777777" w:rsidR="00BF1411" w:rsidRPr="00BF1411" w:rsidRDefault="00BF1411" w:rsidP="00BF1411">
      <w:r w:rsidRPr="00BF1411">
        <w:pict w14:anchorId="7F12B899">
          <v:rect id="_x0000_i1093" style="width:0;height:1.5pt" o:hralign="center" o:hrstd="t" o:hr="t" fillcolor="#a0a0a0" stroked="f"/>
        </w:pict>
      </w:r>
    </w:p>
    <w:p w14:paraId="499649D1" w14:textId="77777777" w:rsidR="00BF1411" w:rsidRPr="00BF1411" w:rsidRDefault="00BF1411" w:rsidP="00BF1411">
      <w:pPr>
        <w:rPr>
          <w:b/>
          <w:bCs/>
        </w:rPr>
      </w:pPr>
      <w:r w:rsidRPr="00BF1411">
        <w:rPr>
          <w:b/>
          <w:bCs/>
        </w:rPr>
        <w:t>Când dificultățile persistă</w:t>
      </w:r>
    </w:p>
    <w:p w14:paraId="259ABE2E" w14:textId="77777777" w:rsidR="00BF1411" w:rsidRPr="00BF1411" w:rsidRDefault="00BF1411" w:rsidP="00BF1411">
      <w:r w:rsidRPr="00BF1411">
        <w:t>Problemele de somn sunt frecvente în rândul copiilor cu autism și pot avea multe cauze.</w:t>
      </w:r>
    </w:p>
    <w:p w14:paraId="3C7EA9BA" w14:textId="77777777" w:rsidR="00BF1411" w:rsidRPr="00BF1411" w:rsidRDefault="00BF1411" w:rsidP="00BF1411">
      <w:r w:rsidRPr="00BF1411">
        <w:t>Dacă observi că:</w:t>
      </w:r>
    </w:p>
    <w:p w14:paraId="62421531" w14:textId="77777777" w:rsidR="00BF1411" w:rsidRPr="00BF1411" w:rsidRDefault="00BF1411" w:rsidP="00BF1411">
      <w:pPr>
        <w:numPr>
          <w:ilvl w:val="0"/>
          <w:numId w:val="10"/>
        </w:numPr>
      </w:pPr>
      <w:r w:rsidRPr="00BF1411">
        <w:t>dificultățile persistă în timp;</w:t>
      </w:r>
    </w:p>
    <w:p w14:paraId="1C33E3BA" w14:textId="77777777" w:rsidR="00BF1411" w:rsidRPr="00BF1411" w:rsidRDefault="00BF1411" w:rsidP="00BF1411">
      <w:pPr>
        <w:numPr>
          <w:ilvl w:val="0"/>
          <w:numId w:val="10"/>
        </w:numPr>
      </w:pPr>
      <w:r w:rsidRPr="00BF1411">
        <w:t>copilul este foarte obosit pe parcursul zilei;</w:t>
      </w:r>
    </w:p>
    <w:p w14:paraId="0DB411C4" w14:textId="77777777" w:rsidR="00BF1411" w:rsidRPr="00BF1411" w:rsidRDefault="00BF1411" w:rsidP="00BF1411">
      <w:pPr>
        <w:numPr>
          <w:ilvl w:val="0"/>
          <w:numId w:val="10"/>
        </w:numPr>
      </w:pPr>
      <w:r w:rsidRPr="00BF1411">
        <w:lastRenderedPageBreak/>
        <w:t>sforăie frecvent;</w:t>
      </w:r>
    </w:p>
    <w:p w14:paraId="501A52B6" w14:textId="77777777" w:rsidR="00BF1411" w:rsidRPr="00BF1411" w:rsidRDefault="00BF1411" w:rsidP="00BF1411">
      <w:pPr>
        <w:numPr>
          <w:ilvl w:val="0"/>
          <w:numId w:val="10"/>
        </w:numPr>
      </w:pPr>
      <w:r w:rsidRPr="00BF1411">
        <w:t>are comportamente care îți ridică îngrijorări;</w:t>
      </w:r>
    </w:p>
    <w:p w14:paraId="1CE3E709" w14:textId="26B8A104" w:rsidR="00BF1411" w:rsidRPr="00BF1411" w:rsidRDefault="00BF1411" w:rsidP="00BF1411">
      <w:r w:rsidRPr="00BF1411">
        <w:t xml:space="preserve">este important să discuți cu medicul pediatru sau cu specialistul care urmărește dezvoltarea copilului. </w:t>
      </w:r>
    </w:p>
    <w:p w14:paraId="6E2312B8" w14:textId="77777777" w:rsidR="00BF1411" w:rsidRPr="00BF1411" w:rsidRDefault="00BF1411" w:rsidP="00BF1411">
      <w:r w:rsidRPr="00BF1411">
        <w:pict w14:anchorId="0C40B6F4">
          <v:rect id="_x0000_i1094" style="width:0;height:1.5pt" o:hralign="center" o:hrstd="t" o:hr="t" fillcolor="#a0a0a0" stroked="f"/>
        </w:pict>
      </w:r>
    </w:p>
    <w:p w14:paraId="5291FD80" w14:textId="77777777" w:rsidR="00BF1411" w:rsidRPr="00BF1411" w:rsidRDefault="00BF1411" w:rsidP="00BF1411">
      <w:pPr>
        <w:rPr>
          <w:b/>
          <w:bCs/>
        </w:rPr>
      </w:pPr>
      <w:r w:rsidRPr="00BF1411">
        <w:rPr>
          <w:b/>
          <w:bCs/>
        </w:rPr>
        <w:t>Un gând pentru părinți</w:t>
      </w:r>
    </w:p>
    <w:p w14:paraId="45B6FDA1" w14:textId="77777777" w:rsidR="00BF1411" w:rsidRPr="00BF1411" w:rsidRDefault="00BF1411" w:rsidP="00BF1411">
      <w:r w:rsidRPr="00BF1411">
        <w:t>Dacă nopțile sunt grele și simți că ai încercat deja totul, nu ești singur.</w:t>
      </w:r>
    </w:p>
    <w:p w14:paraId="182CD312" w14:textId="77777777" w:rsidR="00BF1411" w:rsidRPr="00BF1411" w:rsidRDefault="00BF1411" w:rsidP="00BF1411">
      <w:r w:rsidRPr="00BF1411">
        <w:t>Problemele de somn sunt printre cele mai frecvente provocări întâlnite de familiile copiilor autiști. Nu există soluții care funcționează peste noapte, însă pașii mici și consecvenți pot aduce schimbări importante în timp.</w:t>
      </w:r>
    </w:p>
    <w:p w14:paraId="0AAA1B41" w14:textId="77777777" w:rsidR="00BF1411" w:rsidRPr="00BF1411" w:rsidRDefault="00BF1411" w:rsidP="00BF1411">
      <w:r w:rsidRPr="00BF1411">
        <w:t>Fii blând cu copilul tău, dar și cu tine. Uneori progresul se măsoară în câteva minute în plus de somn, într-o seară mai liniștită sau într-o dimineață în care vă treziți puțin mai odihniți decât ieri.</w:t>
      </w:r>
    </w:p>
    <w:p w14:paraId="7D749C6F" w14:textId="77777777" w:rsidR="00BF1411" w:rsidRDefault="00BF1411"/>
    <w:sectPr w:rsidR="00BF14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0EFF"/>
    <w:multiLevelType w:val="multilevel"/>
    <w:tmpl w:val="1294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40346"/>
    <w:multiLevelType w:val="multilevel"/>
    <w:tmpl w:val="63400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3322DD"/>
    <w:multiLevelType w:val="multilevel"/>
    <w:tmpl w:val="84C8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52534D"/>
    <w:multiLevelType w:val="multilevel"/>
    <w:tmpl w:val="E930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9512C0"/>
    <w:multiLevelType w:val="multilevel"/>
    <w:tmpl w:val="02E6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4F2434"/>
    <w:multiLevelType w:val="multilevel"/>
    <w:tmpl w:val="09B6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9859C6"/>
    <w:multiLevelType w:val="multilevel"/>
    <w:tmpl w:val="B396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C85462"/>
    <w:multiLevelType w:val="multilevel"/>
    <w:tmpl w:val="EFD2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1C4FE9"/>
    <w:multiLevelType w:val="multilevel"/>
    <w:tmpl w:val="CB7C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500F9A"/>
    <w:multiLevelType w:val="multilevel"/>
    <w:tmpl w:val="8614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7332022">
    <w:abstractNumId w:val="5"/>
  </w:num>
  <w:num w:numId="2" w16cid:durableId="1411272950">
    <w:abstractNumId w:val="9"/>
  </w:num>
  <w:num w:numId="3" w16cid:durableId="666446317">
    <w:abstractNumId w:val="4"/>
  </w:num>
  <w:num w:numId="4" w16cid:durableId="1047024918">
    <w:abstractNumId w:val="2"/>
  </w:num>
  <w:num w:numId="5" w16cid:durableId="550458390">
    <w:abstractNumId w:val="8"/>
  </w:num>
  <w:num w:numId="6" w16cid:durableId="1626157308">
    <w:abstractNumId w:val="1"/>
  </w:num>
  <w:num w:numId="7" w16cid:durableId="1784348939">
    <w:abstractNumId w:val="0"/>
  </w:num>
  <w:num w:numId="8" w16cid:durableId="1216627855">
    <w:abstractNumId w:val="3"/>
  </w:num>
  <w:num w:numId="9" w16cid:durableId="1768650491">
    <w:abstractNumId w:val="7"/>
  </w:num>
  <w:num w:numId="10" w16cid:durableId="4739104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11"/>
    <w:rsid w:val="00165916"/>
    <w:rsid w:val="002A0BD5"/>
    <w:rsid w:val="00A664EE"/>
    <w:rsid w:val="00BF1411"/>
    <w:rsid w:val="00D32C55"/>
    <w:rsid w:val="00D83CA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39A1C"/>
  <w15:chartTrackingRefBased/>
  <w15:docId w15:val="{98DD8295-4708-4B18-8F48-A157DE5F8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4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14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14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14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14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14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4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4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4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4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14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14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14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14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14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4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4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411"/>
    <w:rPr>
      <w:rFonts w:eastAsiaTheme="majorEastAsia" w:cstheme="majorBidi"/>
      <w:color w:val="272727" w:themeColor="text1" w:themeTint="D8"/>
    </w:rPr>
  </w:style>
  <w:style w:type="paragraph" w:styleId="Title">
    <w:name w:val="Title"/>
    <w:basedOn w:val="Normal"/>
    <w:next w:val="Normal"/>
    <w:link w:val="TitleChar"/>
    <w:uiPriority w:val="10"/>
    <w:qFormat/>
    <w:rsid w:val="00BF14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4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4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4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411"/>
    <w:pPr>
      <w:spacing w:before="160"/>
      <w:jc w:val="center"/>
    </w:pPr>
    <w:rPr>
      <w:i/>
      <w:iCs/>
      <w:color w:val="404040" w:themeColor="text1" w:themeTint="BF"/>
    </w:rPr>
  </w:style>
  <w:style w:type="character" w:customStyle="1" w:styleId="QuoteChar">
    <w:name w:val="Quote Char"/>
    <w:basedOn w:val="DefaultParagraphFont"/>
    <w:link w:val="Quote"/>
    <w:uiPriority w:val="29"/>
    <w:rsid w:val="00BF1411"/>
    <w:rPr>
      <w:i/>
      <w:iCs/>
      <w:color w:val="404040" w:themeColor="text1" w:themeTint="BF"/>
    </w:rPr>
  </w:style>
  <w:style w:type="paragraph" w:styleId="ListParagraph">
    <w:name w:val="List Paragraph"/>
    <w:basedOn w:val="Normal"/>
    <w:uiPriority w:val="34"/>
    <w:qFormat/>
    <w:rsid w:val="00BF1411"/>
    <w:pPr>
      <w:ind w:left="720"/>
      <w:contextualSpacing/>
    </w:pPr>
  </w:style>
  <w:style w:type="character" w:styleId="IntenseEmphasis">
    <w:name w:val="Intense Emphasis"/>
    <w:basedOn w:val="DefaultParagraphFont"/>
    <w:uiPriority w:val="21"/>
    <w:qFormat/>
    <w:rsid w:val="00BF1411"/>
    <w:rPr>
      <w:i/>
      <w:iCs/>
      <w:color w:val="2F5496" w:themeColor="accent1" w:themeShade="BF"/>
    </w:rPr>
  </w:style>
  <w:style w:type="paragraph" w:styleId="IntenseQuote">
    <w:name w:val="Intense Quote"/>
    <w:basedOn w:val="Normal"/>
    <w:next w:val="Normal"/>
    <w:link w:val="IntenseQuoteChar"/>
    <w:uiPriority w:val="30"/>
    <w:qFormat/>
    <w:rsid w:val="00BF14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1411"/>
    <w:rPr>
      <w:i/>
      <w:iCs/>
      <w:color w:val="2F5496" w:themeColor="accent1" w:themeShade="BF"/>
    </w:rPr>
  </w:style>
  <w:style w:type="character" w:styleId="IntenseReference">
    <w:name w:val="Intense Reference"/>
    <w:basedOn w:val="DefaultParagraphFont"/>
    <w:uiPriority w:val="32"/>
    <w:qFormat/>
    <w:rsid w:val="00BF1411"/>
    <w:rPr>
      <w:b/>
      <w:bCs/>
      <w:smallCaps/>
      <w:color w:val="2F5496" w:themeColor="accent1" w:themeShade="BF"/>
      <w:spacing w:val="5"/>
    </w:rPr>
  </w:style>
  <w:style w:type="character" w:styleId="Hyperlink">
    <w:name w:val="Hyperlink"/>
    <w:basedOn w:val="DefaultParagraphFont"/>
    <w:uiPriority w:val="99"/>
    <w:unhideWhenUsed/>
    <w:rsid w:val="00BF1411"/>
    <w:rPr>
      <w:color w:val="0563C1" w:themeColor="hyperlink"/>
      <w:u w:val="single"/>
    </w:rPr>
  </w:style>
  <w:style w:type="character" w:styleId="UnresolvedMention">
    <w:name w:val="Unresolved Mention"/>
    <w:basedOn w:val="DefaultParagraphFont"/>
    <w:uiPriority w:val="99"/>
    <w:semiHidden/>
    <w:unhideWhenUsed/>
    <w:rsid w:val="00BF1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714</Words>
  <Characters>4144</Characters>
  <Application>Microsoft Office Word</Application>
  <DocSecurity>0</DocSecurity>
  <Lines>34</Lines>
  <Paragraphs>9</Paragraphs>
  <ScaleCrop>false</ScaleCrop>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Otilia Iancu - MLH</dc:creator>
  <cp:keywords/>
  <dc:description/>
  <cp:lastModifiedBy>Otilia Iancu - MLH</cp:lastModifiedBy>
  <cp:revision>1</cp:revision>
  <dcterms:created xsi:type="dcterms:W3CDTF">2026-06-27T11:53:00Z</dcterms:created>
  <dcterms:modified xsi:type="dcterms:W3CDTF">2026-06-27T12:03:00Z</dcterms:modified>
</cp:coreProperties>
</file>